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307C86B9"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92408A" w:rsidRPr="0092408A">
        <w:rPr>
          <w:rFonts w:ascii="GHEA Grapalat" w:hAnsi="GHEA Grapalat"/>
          <w:i w:val="0"/>
          <w:sz w:val="24"/>
          <w:szCs w:val="24"/>
          <w:lang w:val="en-US"/>
        </w:rPr>
        <w:t>27</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92408A" w:rsidRPr="0092408A">
        <w:rPr>
          <w:rFonts w:ascii="GHEA Grapalat" w:hAnsi="GHEA Grapalat"/>
          <w:i w:val="0"/>
          <w:sz w:val="24"/>
          <w:szCs w:val="24"/>
          <w:lang w:val="en-US"/>
        </w:rPr>
        <w:t>07</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92408A" w:rsidRPr="0092408A">
        <w:rPr>
          <w:rFonts w:ascii="GHEA Grapalat" w:hAnsi="GHEA Grapalat"/>
          <w:i w:val="0"/>
          <w:sz w:val="24"/>
          <w:szCs w:val="24"/>
          <w:lang w:val="en-US"/>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838481B" w:rsidR="00AE4EFD" w:rsidRPr="0092408A"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323160">
        <w:rPr>
          <w:rFonts w:ascii="GHEA Grapalat" w:hAnsi="GHEA Grapalat"/>
          <w:b/>
          <w:i w:val="0"/>
          <w:sz w:val="24"/>
          <w:szCs w:val="24"/>
        </w:rPr>
        <w:t>26/</w:t>
      </w:r>
      <w:r w:rsidR="0092408A" w:rsidRPr="0092408A">
        <w:rPr>
          <w:rFonts w:ascii="GHEA Grapalat" w:hAnsi="GHEA Grapalat"/>
          <w:b/>
          <w:i w:val="0"/>
          <w:sz w:val="24"/>
          <w:szCs w:val="24"/>
          <w:lang w:val="en-US"/>
        </w:rPr>
        <w:t>70</w:t>
      </w:r>
    </w:p>
    <w:p w14:paraId="7F1AC07A" w14:textId="77777777" w:rsidR="00AE4EFD" w:rsidRPr="008C5F05" w:rsidRDefault="00AE4EFD" w:rsidP="002945C9">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186A1E5" w:rsidR="00AE4EFD" w:rsidRPr="002945C9" w:rsidRDefault="005403E6" w:rsidP="002945C9">
      <w:pPr>
        <w:tabs>
          <w:tab w:val="left" w:pos="540"/>
        </w:tabs>
        <w:spacing w:after="240" w:line="360" w:lineRule="auto"/>
        <w:jc w:val="both"/>
        <w:rPr>
          <w:rFonts w:ascii="GHEA Grapalat" w:hAnsi="GHEA Grapalat"/>
        </w:rPr>
      </w:pPr>
      <w:r w:rsidRPr="005403E6">
        <w:rPr>
          <w:rFonts w:ascii="GHEA Grapalat" w:hAnsi="GHEA Grapalat"/>
        </w:rPr>
        <w:t xml:space="preserve">The participant selected as a result of this procedure will be offered, in accordance with the established procedure, to conclude a contract for the provision </w:t>
      </w:r>
      <w:r w:rsidRPr="002945C9">
        <w:rPr>
          <w:rFonts w:ascii="GHEA Grapalat" w:hAnsi="GHEA Grapalat"/>
          <w:b/>
          <w:bCs/>
        </w:rPr>
        <w:t xml:space="preserve">of </w:t>
      </w:r>
      <w:r w:rsidR="002945C9" w:rsidRPr="002945C9">
        <w:rPr>
          <w:rFonts w:ascii="GHEA Grapalat" w:hAnsi="GHEA Grapalat"/>
          <w:b/>
          <w:bCs/>
        </w:rPr>
        <w:t xml:space="preserve">consulting services for </w:t>
      </w:r>
      <w:r w:rsidR="0092408A" w:rsidRPr="00DC76D4">
        <w:rPr>
          <w:rFonts w:ascii="GHEA Grapalat" w:hAnsi="GHEA Grapalat"/>
          <w:b/>
          <w:i/>
          <w:sz w:val="22"/>
        </w:rPr>
        <w:t>Technical Quality Supervision of Urgent Current Works Requiring Immediate Resolution for the Needs of Kentron Administrative District of Yerevan</w:t>
      </w:r>
      <w:r w:rsidR="0092408A">
        <w:rPr>
          <w:rFonts w:ascii="GHEA Grapalat" w:hAnsi="GHEA Grapalat"/>
          <w:b/>
          <w:i/>
          <w:sz w:val="22"/>
        </w:rPr>
        <w:t xml:space="preserve"> </w:t>
      </w:r>
      <w:r w:rsidR="0092408A" w:rsidRPr="009443A0">
        <w:rPr>
          <w:rFonts w:ascii="GHEA Grapalat" w:hAnsi="GHEA Grapalat"/>
          <w:b/>
          <w:i/>
          <w:sz w:val="22"/>
        </w:rPr>
        <w:t>for the needs of the Yerevan Municipality</w:t>
      </w:r>
      <w:r w:rsidR="002945C9" w:rsidRPr="002945C9">
        <w:rPr>
          <w:rFonts w:ascii="GHEA Grapalat" w:hAnsi="GHEA Grapalat"/>
          <w:b/>
          <w:bCs/>
        </w:rPr>
        <w:t>.</w:t>
      </w:r>
      <w:r w:rsidRPr="002945C9">
        <w:rPr>
          <w:rFonts w:ascii="GHEA Grapalat" w:hAnsi="GHEA Grapalat"/>
          <w:b/>
          <w:bCs/>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237B848"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92408A" w:rsidRPr="0092408A">
        <w:rPr>
          <w:rFonts w:ascii="GHEA Grapalat" w:hAnsi="GHEA Grapalat"/>
          <w:b/>
          <w:i w:val="0"/>
          <w:spacing w:val="1"/>
          <w:sz w:val="24"/>
          <w:szCs w:val="24"/>
          <w:lang w:val="en-US"/>
        </w:rPr>
        <w:t>28</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92408A" w:rsidRPr="0092408A">
        <w:rPr>
          <w:rFonts w:ascii="GHEA Grapalat" w:hAnsi="GHEA Grapalat"/>
          <w:b/>
          <w:i w:val="0"/>
          <w:spacing w:val="1"/>
          <w:sz w:val="24"/>
          <w:szCs w:val="24"/>
          <w:lang w:val="en-US"/>
        </w:rPr>
        <w:t>8</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9E7FA7F"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92408A" w:rsidRPr="0092408A">
        <w:rPr>
          <w:rFonts w:ascii="GHEA Grapalat" w:hAnsi="GHEA Grapalat"/>
          <w:b/>
          <w:i w:val="0"/>
          <w:spacing w:val="1"/>
          <w:sz w:val="24"/>
          <w:szCs w:val="24"/>
          <w:lang w:val="en-US"/>
        </w:rPr>
        <w:t>28</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92408A" w:rsidRPr="0092408A">
        <w:rPr>
          <w:rFonts w:ascii="GHEA Grapalat" w:hAnsi="GHEA Grapalat"/>
          <w:b/>
          <w:i w:val="0"/>
          <w:spacing w:val="1"/>
          <w:sz w:val="24"/>
          <w:szCs w:val="24"/>
          <w:lang w:val="en-US"/>
        </w:rPr>
        <w:t>8</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18A3F2E"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945C9">
        <w:rPr>
          <w:rFonts w:ascii="GHEA Grapalat" w:hAnsi="GHEA Grapalat"/>
          <w:i w:val="0"/>
          <w:sz w:val="24"/>
          <w:szCs w:val="24"/>
          <w:lang w:val="en-US"/>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47728" w14:textId="77777777" w:rsidR="00753910" w:rsidRDefault="00753910">
      <w:r>
        <w:separator/>
      </w:r>
    </w:p>
  </w:endnote>
  <w:endnote w:type="continuationSeparator" w:id="0">
    <w:p w14:paraId="41AC7DFA" w14:textId="77777777" w:rsidR="00753910" w:rsidRDefault="00753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F0572" w14:textId="77777777" w:rsidR="00753910" w:rsidRDefault="00753910">
      <w:r>
        <w:separator/>
      </w:r>
    </w:p>
  </w:footnote>
  <w:footnote w:type="continuationSeparator" w:id="0">
    <w:p w14:paraId="19D52F37" w14:textId="77777777" w:rsidR="00753910" w:rsidRDefault="007539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1E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5C9"/>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91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08A"/>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1786"/>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194</cp:revision>
  <cp:lastPrinted>2017-05-25T08:14:00Z</cp:lastPrinted>
  <dcterms:created xsi:type="dcterms:W3CDTF">2017-06-08T07:41:00Z</dcterms:created>
  <dcterms:modified xsi:type="dcterms:W3CDTF">2026-07-28T13:11:00Z</dcterms:modified>
</cp:coreProperties>
</file>